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ostTable"/>
        <w:tblW w:w="14459" w:type="dxa"/>
        <w:jc w:val="left"/>
        <w:tblLayout w:type="fixed"/>
        <w:tblLook w:val="04A0" w:firstRow="1" w:lastRow="0" w:firstColumn="1" w:lastColumn="0" w:noHBand="0" w:noVBand="1"/>
      </w:tblPr>
      <w:tblGrid>
        <w:gridCol w:w="4568"/>
        <w:gridCol w:w="2588"/>
        <w:gridCol w:w="3334"/>
        <w:gridCol w:w="3969"/>
      </w:tblGrid>
      <w:tr w:rsidR="009D3545" w:rsidRPr="0037640C" w:rsidTr="009D3545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:rsidR="009D3545" w:rsidRPr="0037640C" w:rsidRDefault="009D3545" w:rsidP="000A0250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37640C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:rsidR="009D3545" w:rsidRPr="0037640C" w:rsidRDefault="005573EE" w:rsidP="009D3545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7" w:history="1">
              <w:r w:rsidR="009D3545" w:rsidRPr="0037640C">
                <w:rPr>
                  <w:rStyle w:val="Hyperlink"/>
                  <w:rFonts w:ascii="Arial" w:hAnsi="Arial" w:cs="Arial"/>
                </w:rPr>
                <w:t>POhWER</w:t>
              </w:r>
            </w:hyperlink>
            <w:r w:rsidR="009D3545" w:rsidRPr="0037640C">
              <w:rPr>
                <w:rFonts w:ascii="Arial" w:hAnsi="Arial" w:cs="Arial"/>
              </w:rPr>
              <w:t xml:space="preserve"> support centre can be contacted via 0300 456 2370</w:t>
            </w:r>
          </w:p>
          <w:p w:rsidR="009D3545" w:rsidRPr="0037640C" w:rsidRDefault="005573EE" w:rsidP="009D3545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8" w:history="1">
              <w:r w:rsidR="009D3545" w:rsidRPr="0037640C">
                <w:rPr>
                  <w:rStyle w:val="Hyperlink"/>
                  <w:rFonts w:ascii="Arial" w:hAnsi="Arial" w:cs="Arial"/>
                </w:rPr>
                <w:t>Advocacy People</w:t>
              </w:r>
            </w:hyperlink>
            <w:r w:rsidR="009D3545" w:rsidRPr="0037640C">
              <w:rPr>
                <w:rFonts w:ascii="Arial" w:hAnsi="Arial" w:cs="Arial"/>
              </w:rPr>
              <w:t xml:space="preserve"> gives advocacy support on 0330 440 9000</w:t>
            </w:r>
          </w:p>
          <w:p w:rsidR="009D3545" w:rsidRPr="0037640C" w:rsidRDefault="005573EE" w:rsidP="009D3545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lang w:val="en-GB"/>
              </w:rPr>
            </w:pPr>
            <w:hyperlink r:id="rId9" w:history="1">
              <w:r w:rsidR="009D3545" w:rsidRPr="0037640C">
                <w:rPr>
                  <w:rStyle w:val="Hyperlink"/>
                  <w:rFonts w:ascii="Arial" w:hAnsi="Arial" w:cs="Arial"/>
                </w:rPr>
                <w:t>Age UK</w:t>
              </w:r>
            </w:hyperlink>
            <w:r w:rsidR="009D3545" w:rsidRPr="0037640C">
              <w:rPr>
                <w:rFonts w:ascii="Arial" w:hAnsi="Arial" w:cs="Arial"/>
              </w:rPr>
              <w:t xml:space="preserve"> on 0800 055 6112</w:t>
            </w:r>
          </w:p>
          <w:p w:rsidR="009D3545" w:rsidRPr="0037640C" w:rsidRDefault="009D3545" w:rsidP="009D3545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</w:rPr>
              <w:t xml:space="preserve">The </w:t>
            </w:r>
            <w:hyperlink r:id="rId10" w:history="1">
              <w:r w:rsidRPr="002F2E04">
                <w:rPr>
                  <w:rStyle w:val="Hyperlink"/>
                </w:rPr>
                <w:t>Local Council</w:t>
              </w:r>
            </w:hyperlink>
            <w:r w:rsidRPr="0037640C">
              <w:rPr>
                <w:rFonts w:ascii="Arial" w:hAnsi="Arial" w:cs="Arial"/>
              </w:rPr>
              <w:t xml:space="preserve"> can give advice on local advocacy services</w:t>
            </w:r>
          </w:p>
          <w:p w:rsidR="009D3545" w:rsidRPr="0037640C" w:rsidRDefault="009D3545" w:rsidP="009D3545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1" w:history="1">
              <w:r w:rsidRPr="0037640C">
                <w:rPr>
                  <w:rStyle w:val="Hyperlink"/>
                  <w:rFonts w:ascii="Arial" w:hAnsi="Arial" w:cs="Arial"/>
                  <w:lang w:val="en-GB"/>
                </w:rPr>
                <w:t>PHSO webpage</w:t>
              </w:r>
            </w:hyperlink>
            <w:r w:rsidRPr="0037640C">
              <w:rPr>
                <w:rFonts w:ascii="Arial" w:hAnsi="Arial" w:cs="Arial"/>
                <w:lang w:val="en-GB"/>
              </w:rPr>
              <w:t xml:space="preserve"> </w:t>
            </w:r>
          </w:p>
          <w:p w:rsidR="009D3545" w:rsidRPr="0037640C" w:rsidRDefault="009D3545" w:rsidP="000A0250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:rsidR="009D3545" w:rsidRPr="0037640C" w:rsidRDefault="009D3545" w:rsidP="000A0250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9D3545" w:rsidRPr="0037640C" w:rsidRDefault="009D3545" w:rsidP="000A0250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37640C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:rsidR="009D3545" w:rsidRPr="0037640C" w:rsidRDefault="009D3545" w:rsidP="000A0250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:rsidR="009D3545" w:rsidRPr="0037640C" w:rsidRDefault="009D3545" w:rsidP="000A0250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12" w:history="1">
              <w:r w:rsidRPr="00C73B0A">
                <w:rPr>
                  <w:rStyle w:val="Hyperlink"/>
                  <w:rFonts w:ascii="Arial" w:hAnsi="Arial" w:cs="Arial"/>
                  <w:lang w:val="en-GB"/>
                </w:rPr>
                <w:t>Integrated Care Board (ICB)</w:t>
              </w:r>
            </w:hyperlink>
            <w:r w:rsidRPr="0037640C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37640C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at either: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Style w:val="Hyperlink"/>
                <w:rFonts w:ascii="Arial" w:hAnsi="Arial" w:cs="Arial"/>
                <w:color w:val="auto"/>
                <w:lang w:val="en-GB"/>
              </w:rPr>
              <w:t>Tel: 0345 015 4033</w:t>
            </w:r>
          </w:p>
          <w:p w:rsidR="009D3545" w:rsidRPr="0037640C" w:rsidRDefault="005573EE" w:rsidP="000A0250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3" w:history="1">
              <w:r w:rsidR="009D3545" w:rsidRPr="0037640C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:rsidR="009D3545" w:rsidRPr="0037640C" w:rsidRDefault="009D3545" w:rsidP="000A0250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37640C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:rsidR="009D3545" w:rsidRPr="0037640C" w:rsidRDefault="009D3545" w:rsidP="000A0250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:rsidR="009D3545" w:rsidRPr="0037640C" w:rsidRDefault="009D3545" w:rsidP="000A0250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:rsidR="009D3545" w:rsidRPr="0037640C" w:rsidRDefault="009D3545" w:rsidP="000A0250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:rsidR="009D3545" w:rsidRPr="0037640C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9D3545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9D3545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9D3545" w:rsidRPr="0037640C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Milton Surgery</w:t>
            </w:r>
          </w:p>
          <w:p w:rsidR="009D3545" w:rsidRPr="0037640C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87 Coles Road</w:t>
            </w:r>
          </w:p>
          <w:p w:rsidR="009D3545" w:rsidRPr="0037640C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Milton CB24 6BL</w:t>
            </w:r>
          </w:p>
          <w:p w:rsidR="009D3545" w:rsidRPr="0037640C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Tel: 01223 420511  email: admin.miltonsurgery1@nhs.net</w:t>
            </w:r>
          </w:p>
          <w:p w:rsidR="009D3545" w:rsidRPr="0037640C" w:rsidRDefault="009D3545" w:rsidP="000A0250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334" w:type="dxa"/>
            <w:tcMar>
              <w:top w:w="288" w:type="dxa"/>
              <w:right w:w="432" w:type="dxa"/>
            </w:tcMar>
            <w:textDirection w:val="btLr"/>
          </w:tcPr>
          <w:p w:rsidR="009D3545" w:rsidRPr="0037640C" w:rsidRDefault="009D3545" w:rsidP="000A0250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969" w:type="dxa"/>
            <w:tcMar>
              <w:top w:w="288" w:type="dxa"/>
              <w:left w:w="720" w:type="dxa"/>
            </w:tcMar>
          </w:tcPr>
          <w:p w:rsidR="009D3545" w:rsidRDefault="009D3545" w:rsidP="009D3545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  <w14:ligatures w14:val="none"/>
              </w:rPr>
              <w:drawing>
                <wp:inline distT="0" distB="0" distL="0" distR="0" wp14:anchorId="3F638452" wp14:editId="67D81035">
                  <wp:extent cx="2036531" cy="981075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ilton logowhit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789" cy="990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3545" w:rsidRDefault="009D3545" w:rsidP="009D3545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9D3545" w:rsidRPr="009D3545" w:rsidRDefault="009D3545" w:rsidP="009D3545">
            <w:pPr>
              <w:pStyle w:val="Title"/>
              <w:widowControl w:val="0"/>
              <w:spacing w:line="240" w:lineRule="auto"/>
              <w:jc w:val="center"/>
              <w:rPr>
                <w:rFonts w:ascii="Arial" w:hAnsi="Arial" w:cs="Arial"/>
                <w:sz w:val="56"/>
                <w:szCs w:val="56"/>
                <w:lang w:val="en-GB"/>
              </w:rPr>
            </w:pPr>
            <w:r w:rsidRPr="009D3545">
              <w:rPr>
                <w:rFonts w:ascii="Arial" w:hAnsi="Arial" w:cs="Arial"/>
                <w:sz w:val="56"/>
                <w:szCs w:val="56"/>
                <w:lang w:val="en-GB"/>
              </w:rPr>
              <w:t>The Complaints Process</w:t>
            </w:r>
          </w:p>
          <w:p w:rsidR="009D3545" w:rsidRPr="005A57D5" w:rsidRDefault="009D3545" w:rsidP="009D3545">
            <w:pPr>
              <w:pStyle w:val="Subtitle"/>
              <w:widowControl w:val="0"/>
              <w:spacing w:line="240" w:lineRule="auto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5A57D5">
              <w:rPr>
                <w:rFonts w:ascii="Arial" w:hAnsi="Arial" w:cs="Arial"/>
                <w:sz w:val="28"/>
                <w:szCs w:val="28"/>
                <w:lang w:val="en-GB"/>
              </w:rPr>
              <w:t>Milton Surgery</w:t>
            </w:r>
          </w:p>
          <w:p w:rsidR="009D3545" w:rsidRDefault="009D3545" w:rsidP="009D3545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9D3545" w:rsidRPr="00623653" w:rsidRDefault="009D3545" w:rsidP="009D3545">
            <w:pPr>
              <w:pBdr>
                <w:top w:val="single" w:sz="2" w:space="24" w:color="244061" w:themeColor="accent1" w:themeShade="80"/>
                <w:left w:val="single" w:sz="2" w:space="20" w:color="244061" w:themeColor="accent1" w:themeShade="80"/>
                <w:bottom w:val="single" w:sz="2" w:space="24" w:color="244061" w:themeColor="accent1" w:themeShade="80"/>
                <w:right w:val="single" w:sz="2" w:space="20" w:color="244061" w:themeColor="accent1" w:themeShade="80"/>
              </w:pBdr>
              <w:shd w:val="clear" w:color="auto" w:fill="244061" w:themeFill="accent1" w:themeFillShade="80"/>
              <w:spacing w:after="480"/>
              <w:ind w:left="432" w:right="432"/>
              <w:contextualSpacing/>
              <w:jc w:val="center"/>
              <w:rPr>
                <w:rFonts w:ascii="Arial" w:eastAsiaTheme="majorEastAsia" w:hAnsi="Arial" w:cs="Arial"/>
                <w:color w:val="FFFFFF" w:themeColor="background1"/>
              </w:rPr>
            </w:pPr>
            <w:r>
              <w:rPr>
                <w:rFonts w:ascii="Arial" w:eastAsiaTheme="majorEastAsia" w:hAnsi="Arial" w:cs="Arial"/>
                <w:color w:val="FFFFFF" w:themeColor="background1"/>
              </w:rPr>
              <w:t>A</w:t>
            </w:r>
            <w:r w:rsidRPr="00623653">
              <w:rPr>
                <w:rFonts w:ascii="Arial" w:eastAsiaTheme="majorEastAsia" w:hAnsi="Arial" w:cs="Arial"/>
                <w:color w:val="FFFFFF" w:themeColor="background1"/>
              </w:rPr>
              <w:t>t Milton Surgery the</w:t>
            </w:r>
            <w:r>
              <w:rPr>
                <w:rFonts w:ascii="Arial" w:eastAsiaTheme="majorEastAsia" w:hAnsi="Arial" w:cs="Arial"/>
                <w:color w:val="FFFFFF" w:themeColor="background1"/>
              </w:rPr>
              <w:t xml:space="preserve"> Complaints </w:t>
            </w:r>
            <w:r w:rsidRPr="00623653">
              <w:rPr>
                <w:rFonts w:ascii="Arial" w:eastAsiaTheme="majorEastAsia" w:hAnsi="Arial" w:cs="Arial"/>
                <w:color w:val="FFFFFF" w:themeColor="background1"/>
              </w:rPr>
              <w:t>Manager is</w:t>
            </w:r>
          </w:p>
          <w:p w:rsidR="009D3545" w:rsidRPr="00623653" w:rsidRDefault="009D3545" w:rsidP="009D3545">
            <w:pPr>
              <w:pBdr>
                <w:top w:val="single" w:sz="2" w:space="24" w:color="244061" w:themeColor="accent1" w:themeShade="80"/>
                <w:left w:val="single" w:sz="2" w:space="20" w:color="244061" w:themeColor="accent1" w:themeShade="80"/>
                <w:bottom w:val="single" w:sz="2" w:space="24" w:color="244061" w:themeColor="accent1" w:themeShade="80"/>
                <w:right w:val="single" w:sz="2" w:space="20" w:color="244061" w:themeColor="accent1" w:themeShade="80"/>
              </w:pBdr>
              <w:shd w:val="clear" w:color="auto" w:fill="244061" w:themeFill="accent1" w:themeFillShade="80"/>
              <w:spacing w:after="480"/>
              <w:ind w:left="432" w:right="432"/>
              <w:contextualSpacing/>
              <w:jc w:val="center"/>
              <w:rPr>
                <w:rFonts w:ascii="Arial" w:eastAsiaTheme="majorEastAsia" w:hAnsi="Arial" w:cs="Arial"/>
                <w:color w:val="FFFFFF" w:themeColor="background1"/>
              </w:rPr>
            </w:pPr>
            <w:r>
              <w:rPr>
                <w:rFonts w:ascii="Arial" w:eastAsiaTheme="majorEastAsia" w:hAnsi="Arial" w:cs="Arial"/>
                <w:color w:val="FFFFFF" w:themeColor="background1"/>
              </w:rPr>
              <w:t>Catherine White,</w:t>
            </w:r>
            <w:r w:rsidRPr="00623653">
              <w:rPr>
                <w:rFonts w:ascii="Arial" w:eastAsiaTheme="majorEastAsia" w:hAnsi="Arial" w:cs="Arial"/>
                <w:color w:val="FFFFFF" w:themeColor="background1"/>
              </w:rPr>
              <w:t xml:space="preserve"> Practice Manager</w:t>
            </w:r>
            <w:r>
              <w:rPr>
                <w:rFonts w:ascii="Arial" w:eastAsiaTheme="majorEastAsia" w:hAnsi="Arial" w:cs="Arial"/>
                <w:color w:val="FFFFFF" w:themeColor="background1"/>
              </w:rPr>
              <w:t>.</w:t>
            </w:r>
            <w:r w:rsidRPr="00623653">
              <w:rPr>
                <w:rFonts w:ascii="Arial" w:eastAsiaTheme="majorEastAsia" w:hAnsi="Arial" w:cs="Arial"/>
                <w:color w:val="FFFFFF" w:themeColor="background1"/>
              </w:rPr>
              <w:t xml:space="preserve"> </w:t>
            </w:r>
            <w:r>
              <w:rPr>
                <w:rFonts w:ascii="Arial" w:eastAsiaTheme="majorEastAsia" w:hAnsi="Arial" w:cs="Arial"/>
                <w:color w:val="FFFFFF" w:themeColor="background1"/>
              </w:rPr>
              <w:t>They</w:t>
            </w:r>
            <w:r w:rsidRPr="00623653">
              <w:rPr>
                <w:rFonts w:ascii="Arial" w:eastAsiaTheme="majorEastAsia" w:hAnsi="Arial" w:cs="Arial"/>
                <w:color w:val="FFFFFF" w:themeColor="background1"/>
              </w:rPr>
              <w:t xml:space="preserve"> are supported by the Responsible Officer who is</w:t>
            </w:r>
          </w:p>
          <w:p w:rsidR="009D3545" w:rsidRPr="00623653" w:rsidRDefault="009D3545" w:rsidP="009D3545">
            <w:pPr>
              <w:pBdr>
                <w:top w:val="single" w:sz="2" w:space="24" w:color="244061" w:themeColor="accent1" w:themeShade="80"/>
                <w:left w:val="single" w:sz="2" w:space="20" w:color="244061" w:themeColor="accent1" w:themeShade="80"/>
                <w:bottom w:val="single" w:sz="2" w:space="24" w:color="244061" w:themeColor="accent1" w:themeShade="80"/>
                <w:right w:val="single" w:sz="2" w:space="20" w:color="244061" w:themeColor="accent1" w:themeShade="80"/>
              </w:pBdr>
              <w:shd w:val="clear" w:color="auto" w:fill="244061" w:themeFill="accent1" w:themeFillShade="80"/>
              <w:spacing w:after="480"/>
              <w:ind w:left="432" w:right="432"/>
              <w:contextualSpacing/>
              <w:jc w:val="center"/>
              <w:rPr>
                <w:rFonts w:ascii="Arial" w:eastAsiaTheme="majorEastAsia" w:hAnsi="Arial" w:cs="Arial"/>
                <w:color w:val="FFFFFF" w:themeColor="background1"/>
              </w:rPr>
            </w:pPr>
            <w:r>
              <w:rPr>
                <w:rFonts w:ascii="Arial" w:eastAsiaTheme="majorEastAsia" w:hAnsi="Arial" w:cs="Arial"/>
                <w:color w:val="FFFFFF" w:themeColor="background1"/>
              </w:rPr>
              <w:t>Dr Tara Scott</w:t>
            </w:r>
          </w:p>
          <w:p w:rsidR="009D3545" w:rsidRPr="0037640C" w:rsidRDefault="009D3545" w:rsidP="009D3545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9D3545" w:rsidRPr="0037640C" w:rsidTr="009D3545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37640C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lastRenderedPageBreak/>
              <w:t>Talk to us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Milton Surgery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37640C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Who to talk to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</w:t>
            </w:r>
            <w:r>
              <w:rPr>
                <w:rFonts w:ascii="Arial" w:hAnsi="Arial" w:cs="Arial"/>
                <w:lang w:val="en-GB"/>
              </w:rPr>
              <w:t>Practice</w:t>
            </w:r>
            <w:r w:rsidRPr="0037640C">
              <w:rPr>
                <w:rFonts w:ascii="Arial" w:hAnsi="Arial" w:cs="Arial"/>
                <w:lang w:val="en-GB"/>
              </w:rPr>
              <w:t xml:space="preserve"> Manager, </w:t>
            </w:r>
            <w:r>
              <w:rPr>
                <w:rFonts w:ascii="Arial" w:hAnsi="Arial" w:cs="Arial"/>
                <w:lang w:val="en-GB"/>
              </w:rPr>
              <w:t>Catherine White,</w:t>
            </w:r>
            <w:r w:rsidRPr="0037640C">
              <w:rPr>
                <w:rFonts w:ascii="Arial" w:hAnsi="Arial" w:cs="Arial"/>
                <w:lang w:val="en-GB"/>
              </w:rPr>
              <w:t xml:space="preserve"> but note this may need to be a booked appointment.</w:t>
            </w:r>
          </w:p>
          <w:p w:rsidR="009D3545" w:rsidRPr="00391DF2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  <w:r w:rsidRPr="00391DF2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How can I make a complaint</w:t>
            </w:r>
            <w:r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?</w:t>
            </w:r>
          </w:p>
          <w:p w:rsidR="009D3545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A complaints form is available from reception. Additionally, you can complain via email to </w:t>
            </w:r>
            <w:r>
              <w:rPr>
                <w:rFonts w:ascii="Arial" w:hAnsi="Arial" w:cs="Arial"/>
                <w:lang w:val="en-GB"/>
              </w:rPr>
              <w:t>admin.miltonsurgery1@nhs.net</w:t>
            </w:r>
            <w:r w:rsidRPr="0037640C">
              <w:rPr>
                <w:rFonts w:ascii="Arial" w:hAnsi="Arial" w:cs="Arial"/>
                <w:lang w:val="en-GB"/>
              </w:rPr>
              <w:t xml:space="preserve">.  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922" w:type="dxa"/>
            <w:gridSpan w:val="2"/>
            <w:tcMar>
              <w:left w:w="432" w:type="dxa"/>
              <w:right w:w="432" w:type="dxa"/>
            </w:tcMar>
          </w:tcPr>
          <w:p w:rsidR="009D3545" w:rsidRPr="00391DF2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</w:pPr>
            <w:r w:rsidRPr="00391DF2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I want to complain to a third-party</w:t>
            </w:r>
          </w:p>
          <w:p w:rsidR="009D3545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They will contact us on your behalf:</w:t>
            </w:r>
          </w:p>
          <w:p w:rsidR="009D3545" w:rsidRPr="0037640C" w:rsidRDefault="009D3545" w:rsidP="000A0250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Cambridge and Peterborough Integrated Care Board</w:t>
            </w:r>
            <w:r w:rsidRPr="0037640C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2060"/>
                <w:lang w:val="en-GB"/>
              </w:rPr>
              <w:t>Patience Experience Team</w:t>
            </w:r>
          </w:p>
          <w:p w:rsidR="009D3545" w:rsidRPr="0037640C" w:rsidRDefault="009D3545" w:rsidP="000A0250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:rsidR="009D3545" w:rsidRPr="0037640C" w:rsidRDefault="009D3545" w:rsidP="000A0250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Tel: 0800 279 2535</w:t>
            </w:r>
          </w:p>
          <w:p w:rsidR="009D3545" w:rsidRPr="0037640C" w:rsidRDefault="005573EE" w:rsidP="000A0250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r>
              <w:rPr>
                <w:rFonts w:ascii="Arial" w:hAnsi="Arial" w:cs="Arial"/>
                <w:color w:val="002060"/>
                <w:lang w:val="en-GB"/>
              </w:rPr>
              <w:t>Email: cpicb</w:t>
            </w:r>
            <w:bookmarkStart w:id="0" w:name="_GoBack"/>
            <w:bookmarkEnd w:id="0"/>
            <w:r w:rsidR="009D3545">
              <w:rPr>
                <w:rFonts w:ascii="Arial" w:hAnsi="Arial" w:cs="Arial"/>
                <w:color w:val="002060"/>
                <w:lang w:val="en-GB"/>
              </w:rPr>
              <w:t>.pet@nhs.net</w:t>
            </w:r>
          </w:p>
          <w:p w:rsidR="009D3545" w:rsidRPr="0037640C" w:rsidRDefault="009D3545" w:rsidP="000A0250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37640C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Time frames for complaints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>Practice Manager</w:t>
            </w:r>
            <w:r w:rsidRPr="0037640C">
              <w:rPr>
                <w:rFonts w:ascii="Arial" w:hAnsi="Arial" w:cs="Arial"/>
                <w:lang w:val="en-GB"/>
              </w:rPr>
              <w:t xml:space="preserve"> will respond to within </w:t>
            </w:r>
            <w:r>
              <w:rPr>
                <w:rFonts w:ascii="Arial" w:hAnsi="Arial" w:cs="Arial"/>
                <w:lang w:val="en-GB"/>
              </w:rPr>
              <w:t>five</w:t>
            </w:r>
            <w:r w:rsidRPr="0037640C">
              <w:rPr>
                <w:rFonts w:ascii="Arial" w:hAnsi="Arial" w:cs="Arial"/>
                <w:lang w:val="en-GB"/>
              </w:rPr>
              <w:t xml:space="preserve"> business days to acknowledge your complaint.</w:t>
            </w:r>
          </w:p>
          <w:p w:rsidR="009D3545" w:rsidRPr="0037640C" w:rsidRDefault="009D3545" w:rsidP="000A0250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3969" w:type="dxa"/>
            <w:tcMar>
              <w:left w:w="432" w:type="dxa"/>
            </w:tcMar>
          </w:tcPr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37640C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Investigating complaints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37640C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Confidentiality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37640C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Third party complaints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244061" w:themeColor="accent1" w:themeShade="80"/>
                <w:sz w:val="32"/>
                <w:szCs w:val="32"/>
                <w:lang w:val="en-GB"/>
              </w:rPr>
            </w:pPr>
            <w:r w:rsidRPr="0037640C">
              <w:rPr>
                <w:rFonts w:ascii="Arial" w:hAnsi="Arial" w:cs="Arial"/>
                <w:color w:val="244061" w:themeColor="accent1" w:themeShade="80"/>
                <w:sz w:val="32"/>
                <w:szCs w:val="32"/>
              </w:rPr>
              <w:t>Final response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:rsidR="009D3545" w:rsidRPr="0037640C" w:rsidRDefault="009D3545" w:rsidP="000A0250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241162" w:rsidRDefault="00241162" w:rsidP="009D3545"/>
    <w:sectPr w:rsidR="00241162" w:rsidSect="006236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53" w:rsidRDefault="00623653" w:rsidP="00623653">
      <w:pPr>
        <w:spacing w:after="0" w:line="240" w:lineRule="auto"/>
      </w:pPr>
      <w:r>
        <w:separator/>
      </w:r>
    </w:p>
  </w:endnote>
  <w:endnote w:type="continuationSeparator" w:id="0">
    <w:p w:rsidR="00623653" w:rsidRDefault="00623653" w:rsidP="0062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53" w:rsidRDefault="00623653" w:rsidP="00623653">
      <w:pPr>
        <w:spacing w:after="0" w:line="240" w:lineRule="auto"/>
      </w:pPr>
      <w:r>
        <w:separator/>
      </w:r>
    </w:p>
  </w:footnote>
  <w:footnote w:type="continuationSeparator" w:id="0">
    <w:p w:rsidR="00623653" w:rsidRDefault="00623653" w:rsidP="0062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53"/>
    <w:rsid w:val="00241162"/>
    <w:rsid w:val="004C3F6F"/>
    <w:rsid w:val="005573EE"/>
    <w:rsid w:val="00623653"/>
    <w:rsid w:val="006C3515"/>
    <w:rsid w:val="00855AC8"/>
    <w:rsid w:val="009D3545"/>
    <w:rsid w:val="00A97822"/>
    <w:rsid w:val="00A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B61C"/>
  <w15:docId w15:val="{DDD12A79-F71E-4F89-9D39-F7C29FE3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ostTable">
    <w:name w:val="Host Table"/>
    <w:basedOn w:val="TableNormal"/>
    <w:uiPriority w:val="99"/>
    <w:rsid w:val="00623653"/>
    <w:pPr>
      <w:spacing w:after="160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62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653"/>
  </w:style>
  <w:style w:type="paragraph" w:styleId="Footer">
    <w:name w:val="footer"/>
    <w:basedOn w:val="Normal"/>
    <w:link w:val="FooterChar"/>
    <w:uiPriority w:val="99"/>
    <w:unhideWhenUsed/>
    <w:rsid w:val="00623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653"/>
  </w:style>
  <w:style w:type="character" w:styleId="Hyperlink">
    <w:name w:val="Hyperlink"/>
    <w:basedOn w:val="DefaultParagraphFont"/>
    <w:uiPriority w:val="99"/>
    <w:unhideWhenUsed/>
    <w:rsid w:val="009D35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35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lockHeading">
    <w:name w:val="Block Heading"/>
    <w:basedOn w:val="Normal"/>
    <w:uiPriority w:val="1"/>
    <w:qFormat/>
    <w:rsid w:val="009D3545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9D3545"/>
    <w:pPr>
      <w:spacing w:after="160" w:line="252" w:lineRule="auto"/>
      <w:ind w:left="504" w:right="504"/>
    </w:pPr>
    <w:rPr>
      <w:color w:val="FFFFFF" w:themeColor="background1"/>
      <w:kern w:val="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9D3545"/>
    <w:pPr>
      <w:spacing w:after="0" w:line="288" w:lineRule="auto"/>
      <w:ind w:left="4320"/>
      <w:contextualSpacing/>
    </w:pPr>
    <w:rPr>
      <w:color w:val="595959" w:themeColor="text1" w:themeTint="A6"/>
      <w:kern w:val="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9D3545"/>
    <w:pPr>
      <w:spacing w:after="0" w:line="288" w:lineRule="auto"/>
    </w:pPr>
    <w:rPr>
      <w:color w:val="595959" w:themeColor="text1" w:themeTint="A6"/>
      <w:kern w:val="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9D3545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9D3545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9D3545"/>
    <w:pPr>
      <w:numPr>
        <w:ilvl w:val="1"/>
      </w:numPr>
      <w:spacing w:after="240"/>
      <w:contextualSpacing/>
    </w:pPr>
    <w:rPr>
      <w:color w:val="244061" w:themeColor="accent1" w:themeShade="80"/>
      <w:kern w:val="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9D3545"/>
    <w:rPr>
      <w:color w:val="244061" w:themeColor="accent1" w:themeShade="80"/>
      <w:kern w:val="2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dvocacypeople.org.uk/" TargetMode="External"/><Relationship Id="rId13" Type="http://schemas.openxmlformats.org/officeDocument/2006/relationships/hyperlink" Target="https://www.ombudsman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hwer.net/" TargetMode="External"/><Relationship Id="rId12" Type="http://schemas.openxmlformats.org/officeDocument/2006/relationships/hyperlink" Target="https://www.england.nhs.uk/contact-us/about-nhs-services/contact-your-local-integrated-care-board-ic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mbudsman.org.uk/making-complaint/getting-advice-and-suppor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find-local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uk.org.uk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 CCG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Admin</dc:creator>
  <cp:lastModifiedBy>Catherine Trippier</cp:lastModifiedBy>
  <cp:revision>3</cp:revision>
  <cp:lastPrinted>2025-02-11T10:53:00Z</cp:lastPrinted>
  <dcterms:created xsi:type="dcterms:W3CDTF">2025-02-11T11:00:00Z</dcterms:created>
  <dcterms:modified xsi:type="dcterms:W3CDTF">2025-02-11T13:53:00Z</dcterms:modified>
</cp:coreProperties>
</file>